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BÀI 1</w:t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  <w:t>3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: </w:t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  <w:t>MỘT SỐ NGUYÊN LIỆU</w:t>
      </w:r>
    </w:p>
    <w:p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Một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 xml:space="preserve"> số </w:t>
      </w:r>
      <w:r>
        <w:rPr>
          <w:rFonts w:hint="default" w:ascii="Times New Roman" w:hAnsi="Times New Roman" w:cs="Times New Roman"/>
          <w:b/>
          <w:bCs/>
          <w:color w:val="0070C0"/>
          <w:sz w:val="28"/>
          <w:szCs w:val="28"/>
          <w:lang w:val="en-US"/>
        </w:rPr>
        <w:t>nguyên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 xml:space="preserve"> liệu thông dụng</w:t>
      </w:r>
      <w:r>
        <w:rPr>
          <w:rFonts w:hint="default" w:ascii="Times New Roman" w:hAnsi="Times New Roman" w:cs="Times New Roman"/>
          <w:b/>
          <w:bCs/>
          <w:color w:val="0070C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 xml:space="preserve"> 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left"/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Nguyên liệu là vật liệu tự nhiên </w:t>
      </w:r>
      <w:r>
        <w:rPr>
          <w:rFonts w:hint="default" w:ascii="Times New Roman" w:hAnsi="Times New Roman" w:eastAsia="mn-ea" w:cs="Times New Roman"/>
          <w:b w:val="0"/>
          <w:bCs w:val="0"/>
          <w:i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(vật liệu thô)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chưa qua xử lí và cần được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chuyển hóa để tạo ra sản phẩm.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left"/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Một số tính chất và ứng dụng của </w:t>
      </w:r>
      <w:r>
        <w:rPr>
          <w:rFonts w:hint="default" w:ascii="Times New Roman" w:hAnsi="Times New Roman" w:cs="Times New Roman"/>
          <w:b/>
          <w:color w:val="0070C0"/>
          <w:sz w:val="28"/>
          <w:szCs w:val="28"/>
          <w:lang w:val="en-US"/>
        </w:rPr>
        <w:t>nguyên liệu: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mn-ea" w:cs="Times New Roman"/>
          <w:color w:val="000000" w:themeColor="text1"/>
          <w:kern w:val="2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mn-ea" w:cs="Times New Roman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Các n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guyên liệu khác nhau có </w:t>
      </w:r>
      <w:r>
        <w:rPr>
          <w:rFonts w:hint="default" w:ascii="Times New Roman" w:hAnsi="Times New Roman" w:eastAsia="mn-ea" w:cs="Times New Roman"/>
          <w:b w:val="0"/>
          <w:bCs w:val="0"/>
          <w:i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tính chất khác nhau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 như: tính cứng, dẫn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điện, dẫn nhiệt, khả năng bay hơi, cháy, hòa tan, phân hủy, ăn mòn…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- Dựa vào tính chất của nguyên liệu mà ta sử dụng chúng vào những mục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đích khác nhau.</w:t>
      </w:r>
    </w:p>
    <w:p>
      <w:pPr>
        <w:pStyle w:val="6"/>
        <w:numPr>
          <w:numId w:val="0"/>
        </w:numPr>
        <w:spacing w:after="0" w:line="276" w:lineRule="auto"/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numPr>
          <w:ilvl w:val="0"/>
          <w:numId w:val="1"/>
        </w:numPr>
        <w:tabs>
          <w:tab w:val="left" w:pos="709"/>
          <w:tab w:val="left" w:leader="dot" w:pos="5954"/>
        </w:tabs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Sử dụng </w:t>
      </w:r>
      <w:r>
        <w:rPr>
          <w:rFonts w:hint="default" w:ascii="Times New Roman" w:hAnsi="Times New Roman" w:cs="Times New Roman"/>
          <w:b/>
          <w:color w:val="0070C0"/>
          <w:sz w:val="28"/>
          <w:szCs w:val="28"/>
          <w:lang w:val="en-US"/>
        </w:rPr>
        <w:t>nguy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ên liệu an toàn, hiệu quả</w:t>
      </w:r>
      <w:r>
        <w:rPr>
          <w:rFonts w:hint="default" w:ascii="Times New Roman" w:hAnsi="Times New Roman" w:cs="Times New Roman"/>
          <w:b/>
          <w:color w:val="0070C0"/>
          <w:sz w:val="28"/>
          <w:szCs w:val="28"/>
          <w:lang w:val="en-US"/>
        </w:rPr>
        <w:t xml:space="preserve"> và bảo đảm sự phát triển bền vững: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both"/>
        <w:rPr>
          <w:color w:val="auto"/>
          <w:sz w:val="28"/>
          <w:szCs w:val="28"/>
        </w:rPr>
      </w:pP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 xml:space="preserve">Nguyên liệu khoáng sản là </w:t>
      </w:r>
      <w:r>
        <w:rPr>
          <w:rFonts w:hint="default" w:ascii="Times New Roman" w:hAnsi="Times New Roman" w:eastAsia="mn-ea" w:cs="Times New Roman"/>
          <w:b w:val="0"/>
          <w:bCs w:val="0"/>
          <w:i/>
          <w:iCs/>
          <w:color w:val="auto"/>
          <w:kern w:val="24"/>
          <w:sz w:val="28"/>
          <w:szCs w:val="28"/>
        </w:rPr>
        <w:t>tài sản quốc gia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 xml:space="preserve">. Mọi cá nhân tổ chức khai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  <w:lang w:val="en-US"/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>thác phải được cấp phép theo Luật Khoáng sản.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/>
        <w:jc w:val="both"/>
        <w:rPr>
          <w:color w:val="auto"/>
          <w:sz w:val="28"/>
          <w:szCs w:val="28"/>
        </w:rPr>
      </w:pP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> 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  <w:lang w:val="en-US"/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>+ Tận thu nguyên liệu sẽ làm cạn kiệt tài nguyên</w:t>
      </w:r>
      <w:r>
        <w:rPr>
          <w:rFonts w:hint="default" w:ascii="Times New Roman" w:hAnsi="Times New Roman" w:eastAsia="mn-ea" w:cs="Times New Roman"/>
          <w:color w:val="auto"/>
          <w:kern w:val="24"/>
          <w:sz w:val="28"/>
          <w:szCs w:val="28"/>
        </w:rPr>
        <w:t>.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both"/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</w:pP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 xml:space="preserve">+ Khai thác nguyên liệu trái phép có thể gây nguy hiểm do mất an toàn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  <w:lang w:val="en-US"/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>lao động, ảnh hưởng đến môi trường.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left"/>
        <w:rPr>
          <w:color w:val="auto"/>
          <w:sz w:val="28"/>
          <w:szCs w:val="28"/>
        </w:rPr>
      </w:pP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 xml:space="preserve">Nguyên liệu sản xuất không phải là nguồn tài nguyên vô hạn, do đó cần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  <w:lang w:val="en-US"/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 xml:space="preserve">phải sử dụng chúng hiệu quả, tiết kiệm, an toàn và hài hòa để đảm bảo lợi </w:t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  <w:lang w:val="en-US"/>
        </w:rPr>
        <w:tab/>
      </w: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>ích kinh tế, xã hội và môi trường.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720" w:firstLineChars="0"/>
        <w:jc w:val="left"/>
        <w:rPr>
          <w:color w:val="auto"/>
          <w:sz w:val="28"/>
          <w:szCs w:val="28"/>
        </w:rPr>
      </w:pPr>
      <w:r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  <w:t> 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 w:line="1456" w:lineRule="exact"/>
        <w:ind w:left="0" w:right="0" w:firstLine="0"/>
        <w:jc w:val="center"/>
        <w:rPr>
          <w:rFonts w:hint="default" w:ascii="Times New Roman" w:hAnsi="Times New Roman" w:eastAsia="mn-ea" w:cs="Times New Roman"/>
          <w:b w:val="0"/>
          <w:bCs w:val="0"/>
          <w:i w:val="0"/>
          <w:iCs w:val="0"/>
          <w:color w:val="auto"/>
          <w:kern w:val="24"/>
          <w:sz w:val="28"/>
          <w:szCs w:val="28"/>
        </w:rPr>
      </w:pPr>
      <w:r>
        <w:rPr>
          <w:rFonts w:hint="default" w:ascii="Times New Roman" w:hAnsi="Times New Roman" w:eastAsia="mn-ea" w:cs="Times New Roman"/>
          <w:b/>
          <w:bCs/>
          <w:i w:val="0"/>
          <w:iCs w:val="0"/>
          <w:caps w:val="0"/>
          <w:color w:val="FF0000"/>
          <w:spacing w:val="0"/>
          <w:kern w:val="24"/>
          <w:position w:val="0"/>
          <w:sz w:val="36"/>
          <w:szCs w:val="36"/>
          <w:vertAlign w:val="baseline"/>
        </w:rPr>
        <w:t>DẶN DÒ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 w:line="240" w:lineRule="auto"/>
        <w:ind w:left="0" w:right="0" w:firstLine="720" w:firstLineChars="0"/>
        <w:jc w:val="left"/>
        <w:rPr>
          <w:color w:val="auto"/>
          <w:sz w:val="28"/>
          <w:szCs w:val="28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position w:val="0"/>
          <w:sz w:val="28"/>
          <w:szCs w:val="28"/>
          <w:vertAlign w:val="baseline"/>
        </w:rPr>
        <w:t>- Ghi bài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position w:val="0"/>
          <w:sz w:val="28"/>
          <w:szCs w:val="28"/>
          <w:vertAlign w:val="baseline"/>
          <w:lang w:val="en-US"/>
        </w:rPr>
        <w:t xml:space="preserve"> vào tập Bài học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position w:val="0"/>
          <w:sz w:val="28"/>
          <w:szCs w:val="28"/>
          <w:vertAlign w:val="baseline"/>
        </w:rPr>
        <w:t>, học bài.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 w:line="240" w:lineRule="auto"/>
        <w:ind w:left="0" w:right="0" w:firstLine="720" w:firstLineChars="0"/>
        <w:jc w:val="left"/>
        <w:rPr>
          <w:color w:val="auto"/>
          <w:sz w:val="28"/>
          <w:szCs w:val="28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position w:val="0"/>
          <w:sz w:val="28"/>
          <w:szCs w:val="28"/>
          <w:vertAlign w:val="baseline"/>
        </w:rPr>
        <w:t>- Làm bài tập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sz w:val="28"/>
          <w:szCs w:val="28"/>
        </w:rPr>
        <w:t xml:space="preserve"> 13. trong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position w:val="0"/>
          <w:sz w:val="28"/>
          <w:szCs w:val="28"/>
          <w:vertAlign w:val="baseline"/>
        </w:rPr>
        <w:t xml:space="preserve"> SBT. </w:t>
      </w:r>
    </w:p>
    <w:p>
      <w:pPr>
        <w:pStyle w:val="4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 w:line="240" w:lineRule="auto"/>
        <w:ind w:left="0" w:right="0" w:firstLine="720" w:firstLineChars="0"/>
        <w:jc w:val="left"/>
        <w:rPr>
          <w:color w:val="auto"/>
          <w:sz w:val="28"/>
          <w:szCs w:val="28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position w:val="0"/>
          <w:sz w:val="28"/>
          <w:szCs w:val="28"/>
          <w:vertAlign w:val="baseline"/>
        </w:rPr>
        <w:t>- Xem trước Bài 14: MỘT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sz w:val="28"/>
          <w:szCs w:val="28"/>
        </w:rPr>
        <w:t xml:space="preserve"> SỐ LƯƠNG THỰC – THỰC PHẨM 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sz w:val="28"/>
          <w:szCs w:val="28"/>
          <w:lang w:val="en-US"/>
        </w:rPr>
        <w:tab/>
        <w:t/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sz w:val="28"/>
          <w:szCs w:val="28"/>
          <w:lang w:val="en-US"/>
        </w:rPr>
        <w:tab/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auto"/>
          <w:spacing w:val="0"/>
          <w:kern w:val="24"/>
          <w:position w:val="0"/>
          <w:sz w:val="28"/>
          <w:szCs w:val="28"/>
          <w:vertAlign w:val="baseline"/>
        </w:rPr>
        <w:t xml:space="preserve">trong SGK. </w:t>
      </w:r>
    </w:p>
    <w:p>
      <w:pPr>
        <w:pStyle w:val="6"/>
        <w:ind w:left="360"/>
        <w:rPr>
          <w:sz w:val="28"/>
          <w:szCs w:val="28"/>
        </w:rPr>
      </w:pPr>
    </w:p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n-ea">
    <w:altName w:val="A3.SVNKelsonSansRegular-S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3.SVNKelsonSansRegular-San">
    <w:panose1 w:val="02000500000000000000"/>
    <w:charset w:val="00"/>
    <w:family w:val="auto"/>
    <w:pitch w:val="default"/>
    <w:sig w:usb0="A000002F" w:usb1="4000000A" w:usb2="00000000" w:usb3="00000000" w:csb0="20000093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B667C"/>
    <w:multiLevelType w:val="multilevel"/>
    <w:tmpl w:val="23CB66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4E"/>
    <w:rsid w:val="00122BE6"/>
    <w:rsid w:val="00613049"/>
    <w:rsid w:val="0063534E"/>
    <w:rsid w:val="00BF21E3"/>
    <w:rsid w:val="21506D5C"/>
    <w:rsid w:val="38D05C12"/>
    <w:rsid w:val="44C80E30"/>
    <w:rsid w:val="44F54DDB"/>
    <w:rsid w:val="55C1516C"/>
    <w:rsid w:val="61D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862</Characters>
  <Lines>7</Lines>
  <Paragraphs>2</Paragraphs>
  <TotalTime>35</TotalTime>
  <ScaleCrop>false</ScaleCrop>
  <LinksUpToDate>false</LinksUpToDate>
  <CharactersWithSpaces>1011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2021-10-14T10:53:00Z</dcterms:created>
  <dc:creator>Admin</dc:creator>
  <cp:lastModifiedBy>DELL</cp:lastModifiedBy>
  <dcterms:modified xsi:type="dcterms:W3CDTF">2021-10-22T05:03:51Z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29E911FDE4DF4BBBBA775A7FA9FCB37E</vt:lpwstr>
  </property>
</Properties>
</file>